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1F" w:rsidRPr="00C41BF2" w:rsidRDefault="00E3401F" w:rsidP="00E3401F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4953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1F" w:rsidRPr="00C41BF2" w:rsidRDefault="00E3401F" w:rsidP="00E3401F">
      <w:pPr>
        <w:spacing w:before="240" w:line="240" w:lineRule="auto"/>
        <w:ind w:right="-1" w:firstLine="0"/>
        <w:jc w:val="center"/>
        <w:outlineLvl w:val="0"/>
        <w:rPr>
          <w:rFonts w:eastAsia="Times New Roman"/>
          <w:spacing w:val="58"/>
          <w:szCs w:val="20"/>
        </w:rPr>
      </w:pPr>
      <w:r w:rsidRPr="00C41BF2">
        <w:rPr>
          <w:rFonts w:eastAsia="Times New Roman"/>
          <w:noProof/>
          <w:szCs w:val="20"/>
        </w:rPr>
        <w:t>ЗЕМСКОЕ СОБРАНИЕ  ДОБРЯНСКОГО МУНИЦИПАЛЬНОГО РАЙОНА</w:t>
      </w:r>
    </w:p>
    <w:p w:rsidR="00E3401F" w:rsidRPr="00C41BF2" w:rsidRDefault="00E3401F" w:rsidP="00E3401F">
      <w:pPr>
        <w:spacing w:before="240" w:line="240" w:lineRule="auto"/>
        <w:ind w:right="-1"/>
        <w:jc w:val="center"/>
        <w:outlineLvl w:val="0"/>
        <w:rPr>
          <w:rFonts w:eastAsia="Times New Roman"/>
          <w:b/>
          <w:spacing w:val="58"/>
          <w:sz w:val="16"/>
          <w:szCs w:val="20"/>
        </w:rPr>
      </w:pPr>
    </w:p>
    <w:p w:rsidR="00E3401F" w:rsidRPr="00C41BF2" w:rsidRDefault="00E3401F" w:rsidP="00E3401F">
      <w:pPr>
        <w:spacing w:line="240" w:lineRule="auto"/>
        <w:ind w:right="425" w:firstLine="284"/>
        <w:jc w:val="center"/>
        <w:rPr>
          <w:rFonts w:eastAsia="Times New Roman"/>
          <w:b/>
          <w:sz w:val="36"/>
          <w:szCs w:val="20"/>
        </w:rPr>
      </w:pPr>
      <w:r w:rsidRPr="00C41BF2">
        <w:rPr>
          <w:rFonts w:eastAsia="Times New Roman"/>
          <w:b/>
          <w:sz w:val="36"/>
          <w:szCs w:val="20"/>
        </w:rPr>
        <w:t>РЕШЕНИЕ</w:t>
      </w:r>
    </w:p>
    <w:p w:rsidR="00E3401F" w:rsidRPr="00C41BF2" w:rsidRDefault="00E3401F" w:rsidP="00E3401F">
      <w:pPr>
        <w:spacing w:line="240" w:lineRule="auto"/>
        <w:jc w:val="center"/>
        <w:rPr>
          <w:rFonts w:eastAsia="Times New Roman"/>
          <w:szCs w:val="20"/>
        </w:rPr>
      </w:pPr>
    </w:p>
    <w:tbl>
      <w:tblPr>
        <w:tblW w:w="0" w:type="auto"/>
        <w:tblLook w:val="04A0"/>
      </w:tblPr>
      <w:tblGrid>
        <w:gridCol w:w="9571"/>
      </w:tblGrid>
      <w:tr w:rsidR="00E3401F" w:rsidRPr="007C27CA" w:rsidTr="002D69C3">
        <w:tc>
          <w:tcPr>
            <w:tcW w:w="9571" w:type="dxa"/>
          </w:tcPr>
          <w:p w:rsidR="00E3401F" w:rsidRPr="00C41BF2" w:rsidRDefault="00E3401F" w:rsidP="00264A42">
            <w:pPr>
              <w:spacing w:line="240" w:lineRule="auto"/>
              <w:ind w:left="5670" w:firstLine="0"/>
              <w:rPr>
                <w:rFonts w:eastAsia="Times New Roman"/>
                <w:szCs w:val="28"/>
              </w:rPr>
            </w:pPr>
            <w:r w:rsidRPr="00C41BF2">
              <w:rPr>
                <w:rFonts w:eastAsia="Times New Roman"/>
                <w:szCs w:val="28"/>
              </w:rPr>
              <w:t xml:space="preserve">Принято Земским Собранием Добрянского </w:t>
            </w:r>
          </w:p>
          <w:p w:rsidR="00E3401F" w:rsidRPr="00C41BF2" w:rsidRDefault="00E3401F" w:rsidP="00264A42">
            <w:pPr>
              <w:spacing w:line="240" w:lineRule="auto"/>
              <w:ind w:left="5670" w:firstLine="0"/>
              <w:rPr>
                <w:rFonts w:eastAsia="Times New Roman"/>
                <w:szCs w:val="28"/>
              </w:rPr>
            </w:pPr>
            <w:r w:rsidRPr="00C41BF2">
              <w:rPr>
                <w:rFonts w:eastAsia="Times New Roman"/>
                <w:szCs w:val="28"/>
              </w:rPr>
              <w:t>муниципального района</w:t>
            </w:r>
          </w:p>
          <w:p w:rsidR="00E3401F" w:rsidRPr="00C41BF2" w:rsidRDefault="00E3401F" w:rsidP="002D69C3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  <w:p w:rsidR="00E3401F" w:rsidRPr="00C41BF2" w:rsidRDefault="00E3401F" w:rsidP="008F2B43">
            <w:pPr>
              <w:spacing w:line="240" w:lineRule="auto"/>
              <w:ind w:firstLine="0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8"/>
              </w:rPr>
              <w:t>31.01</w:t>
            </w:r>
            <w:r w:rsidRPr="00C41BF2">
              <w:rPr>
                <w:rFonts w:eastAsia="Times New Roman"/>
                <w:b/>
                <w:szCs w:val="28"/>
              </w:rPr>
              <w:t>.201</w:t>
            </w:r>
            <w:r>
              <w:rPr>
                <w:rFonts w:eastAsia="Times New Roman"/>
                <w:b/>
                <w:szCs w:val="28"/>
              </w:rPr>
              <w:t xml:space="preserve">8                </w:t>
            </w:r>
            <w:r w:rsidR="00797121">
              <w:rPr>
                <w:rFonts w:eastAsia="Times New Roman"/>
                <w:b/>
                <w:szCs w:val="28"/>
              </w:rPr>
              <w:t xml:space="preserve">                                                                 </w:t>
            </w:r>
            <w:r>
              <w:rPr>
                <w:rFonts w:eastAsia="Times New Roman"/>
                <w:b/>
                <w:szCs w:val="28"/>
              </w:rPr>
              <w:t xml:space="preserve">             № 31</w:t>
            </w:r>
            <w:r w:rsidR="008F2B43">
              <w:rPr>
                <w:rFonts w:eastAsia="Times New Roman"/>
                <w:b/>
                <w:szCs w:val="28"/>
              </w:rPr>
              <w:t>3</w:t>
            </w:r>
          </w:p>
        </w:tc>
      </w:tr>
    </w:tbl>
    <w:p w:rsidR="00E3401F" w:rsidRPr="00E3401F" w:rsidRDefault="00E3401F" w:rsidP="00F327EF">
      <w:pPr>
        <w:spacing w:line="240" w:lineRule="auto"/>
        <w:ind w:right="5102" w:firstLine="0"/>
        <w:rPr>
          <w:bCs/>
          <w:szCs w:val="28"/>
        </w:rPr>
      </w:pPr>
    </w:p>
    <w:p w:rsidR="00E3401F" w:rsidRPr="00E3401F" w:rsidRDefault="00E3401F" w:rsidP="00F327EF">
      <w:pPr>
        <w:spacing w:line="240" w:lineRule="auto"/>
        <w:ind w:right="5102" w:firstLine="0"/>
        <w:rPr>
          <w:bCs/>
          <w:szCs w:val="28"/>
        </w:rPr>
      </w:pPr>
    </w:p>
    <w:p w:rsidR="00F327EF" w:rsidRDefault="004D0D5B" w:rsidP="00F327EF">
      <w:pPr>
        <w:spacing w:line="240" w:lineRule="auto"/>
        <w:ind w:right="5102" w:firstLine="0"/>
        <w:rPr>
          <w:b/>
          <w:szCs w:val="28"/>
        </w:rPr>
      </w:pPr>
      <w:r w:rsidRPr="004D0D5B">
        <w:rPr>
          <w:b/>
          <w:bCs/>
          <w:szCs w:val="28"/>
        </w:rPr>
        <w:t xml:space="preserve">О внесение изменений в решение Земского Собрания № 771 </w:t>
      </w:r>
      <w:r w:rsidR="00264A42">
        <w:rPr>
          <w:b/>
          <w:bCs/>
          <w:szCs w:val="28"/>
        </w:rPr>
        <w:br/>
      </w:r>
      <w:r w:rsidRPr="004D0D5B">
        <w:rPr>
          <w:b/>
          <w:bCs/>
          <w:szCs w:val="28"/>
        </w:rPr>
        <w:t xml:space="preserve">от 29.04.2009 «Об утверждении Положения о порядке формирования и ведения перечня муниципального имущества, предназначенного для целей поддержки субъектов малого </w:t>
      </w:r>
      <w:r w:rsidR="00264A42">
        <w:rPr>
          <w:b/>
          <w:bCs/>
          <w:szCs w:val="28"/>
        </w:rPr>
        <w:br/>
      </w:r>
      <w:r w:rsidRPr="004D0D5B">
        <w:rPr>
          <w:b/>
          <w:bCs/>
          <w:szCs w:val="28"/>
        </w:rPr>
        <w:t xml:space="preserve">и среднего предпринимательства </w:t>
      </w:r>
      <w:r w:rsidR="00264A42">
        <w:rPr>
          <w:b/>
          <w:bCs/>
          <w:szCs w:val="28"/>
        </w:rPr>
        <w:br/>
      </w:r>
      <w:r w:rsidRPr="004D0D5B">
        <w:rPr>
          <w:b/>
          <w:bCs/>
          <w:szCs w:val="28"/>
        </w:rPr>
        <w:t xml:space="preserve">и организаций, образующих инфраструктуру поддержки малого и среднего предпринимательства, осуществляющих деятельность </w:t>
      </w:r>
      <w:r w:rsidR="00264A42">
        <w:rPr>
          <w:b/>
          <w:bCs/>
          <w:szCs w:val="28"/>
        </w:rPr>
        <w:br/>
      </w:r>
      <w:r w:rsidRPr="004D0D5B">
        <w:rPr>
          <w:b/>
          <w:bCs/>
          <w:szCs w:val="28"/>
        </w:rPr>
        <w:t>на территории Добрянского муниципального района»</w:t>
      </w:r>
    </w:p>
    <w:p w:rsidR="00F327EF" w:rsidRDefault="00F327EF" w:rsidP="00264A42">
      <w:pPr>
        <w:pStyle w:val="a0"/>
        <w:spacing w:line="240" w:lineRule="auto"/>
        <w:ind w:firstLine="0"/>
      </w:pPr>
    </w:p>
    <w:p w:rsidR="00E3401F" w:rsidRDefault="00E3401F" w:rsidP="00264A42">
      <w:pPr>
        <w:pStyle w:val="a0"/>
        <w:spacing w:line="240" w:lineRule="auto"/>
        <w:ind w:firstLine="0"/>
      </w:pPr>
    </w:p>
    <w:p w:rsidR="00E3401F" w:rsidRDefault="00E03683" w:rsidP="00744F29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Cs w:val="28"/>
        </w:rPr>
      </w:pPr>
      <w:r w:rsidRPr="00E03683">
        <w:rPr>
          <w:rFonts w:eastAsia="Times New Roman"/>
          <w:szCs w:val="28"/>
        </w:rPr>
        <w:t>В соответствии с Федеральным законом от 06 октября 2003 г. N 131-ФЗ «Об общих принципах организации местного самоуправления в Российской Федерации», Федеральным законом от 24 июля 2007 г. № 209-ФЗ «О развитии малого и среднего предпринимательства в РФ», статьей 25 Устава Добрянского муниципального района, Земское Собрание Добрянского</w:t>
      </w:r>
      <w:r w:rsidR="00E3401F">
        <w:rPr>
          <w:rFonts w:eastAsia="Times New Roman"/>
          <w:szCs w:val="28"/>
        </w:rPr>
        <w:t xml:space="preserve"> муниципального района</w:t>
      </w:r>
    </w:p>
    <w:p w:rsidR="00F327EF" w:rsidRDefault="00E03683" w:rsidP="00E3401F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РЕШАЕТ:</w:t>
      </w:r>
    </w:p>
    <w:p w:rsidR="00F327EF" w:rsidRPr="00264A42" w:rsidRDefault="00F327EF" w:rsidP="00C15362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proofErr w:type="gramStart"/>
      <w:r w:rsidR="004D0D5B" w:rsidRPr="004D0D5B">
        <w:rPr>
          <w:rFonts w:eastAsia="Times New Roman"/>
          <w:szCs w:val="28"/>
        </w:rPr>
        <w:t>Внести в</w:t>
      </w:r>
      <w:r w:rsidR="00C15362">
        <w:rPr>
          <w:rFonts w:eastAsia="Times New Roman"/>
          <w:szCs w:val="28"/>
        </w:rPr>
        <w:t xml:space="preserve"> решение </w:t>
      </w:r>
      <w:r w:rsidR="00C15362" w:rsidRPr="004D0D5B">
        <w:rPr>
          <w:rFonts w:eastAsia="Times New Roman"/>
          <w:szCs w:val="28"/>
        </w:rPr>
        <w:t>Земского Собрания Добрянского муниципального района от 29 апреля 2009 г. N 771</w:t>
      </w:r>
      <w:r w:rsidR="00797121">
        <w:rPr>
          <w:rFonts w:eastAsia="Times New Roman"/>
          <w:szCs w:val="28"/>
        </w:rPr>
        <w:t xml:space="preserve"> </w:t>
      </w:r>
      <w:r w:rsidR="00C15362" w:rsidRPr="00C15362">
        <w:rPr>
          <w:rFonts w:eastAsia="Times New Roman"/>
          <w:szCs w:val="28"/>
        </w:rPr>
        <w:t>«Об утверждении Положения о порядке формирования и ведения перечня муниципального имущества, предназначенного для целей поддержки субъектов малого и среднего предпринимательства и организаций, образующих инфраструктуру поддержки малого и среднего предпринимательства, осуществляющих деятельность на территории Добрянского муниципального района»</w:t>
      </w:r>
      <w:r w:rsidR="00C15362" w:rsidRPr="004D0D5B">
        <w:rPr>
          <w:rFonts w:eastAsia="Times New Roman"/>
          <w:szCs w:val="28"/>
        </w:rPr>
        <w:t xml:space="preserve"> (в ред</w:t>
      </w:r>
      <w:r w:rsidR="00C15362">
        <w:rPr>
          <w:rFonts w:eastAsia="Times New Roman"/>
          <w:szCs w:val="28"/>
        </w:rPr>
        <w:t>акции</w:t>
      </w:r>
      <w:r w:rsidR="00797121">
        <w:rPr>
          <w:rFonts w:eastAsia="Times New Roman"/>
          <w:szCs w:val="28"/>
        </w:rPr>
        <w:t xml:space="preserve"> </w:t>
      </w:r>
      <w:r w:rsidR="00C15362" w:rsidRPr="004D0D5B">
        <w:rPr>
          <w:rFonts w:eastAsia="Times New Roman"/>
          <w:szCs w:val="28"/>
        </w:rPr>
        <w:t xml:space="preserve">Решений </w:t>
      </w:r>
      <w:r w:rsidR="00C15362" w:rsidRPr="004D0D5B">
        <w:rPr>
          <w:rFonts w:eastAsia="Times New Roman"/>
          <w:szCs w:val="28"/>
        </w:rPr>
        <w:lastRenderedPageBreak/>
        <w:t>Земского Собрания</w:t>
      </w:r>
      <w:r w:rsidR="00C15362">
        <w:rPr>
          <w:rFonts w:eastAsia="Times New Roman"/>
          <w:szCs w:val="28"/>
        </w:rPr>
        <w:t xml:space="preserve"> </w:t>
      </w:r>
      <w:proofErr w:type="spellStart"/>
      <w:r w:rsidR="00C15362">
        <w:rPr>
          <w:rFonts w:eastAsia="Times New Roman"/>
          <w:szCs w:val="28"/>
        </w:rPr>
        <w:t>Добрянского</w:t>
      </w:r>
      <w:proofErr w:type="spellEnd"/>
      <w:r w:rsidR="00C15362">
        <w:rPr>
          <w:rFonts w:eastAsia="Times New Roman"/>
          <w:szCs w:val="28"/>
        </w:rPr>
        <w:t xml:space="preserve"> муниципального района</w:t>
      </w:r>
      <w:r w:rsidR="00C15362" w:rsidRPr="004D0D5B">
        <w:rPr>
          <w:rFonts w:eastAsia="Times New Roman"/>
          <w:szCs w:val="28"/>
        </w:rPr>
        <w:t xml:space="preserve"> от</w:t>
      </w:r>
      <w:proofErr w:type="gramEnd"/>
      <w:r w:rsidR="00797121">
        <w:rPr>
          <w:rFonts w:eastAsia="Times New Roman"/>
          <w:szCs w:val="28"/>
        </w:rPr>
        <w:t xml:space="preserve"> </w:t>
      </w:r>
      <w:proofErr w:type="gramStart"/>
      <w:r w:rsidR="00C15362" w:rsidRPr="004D0D5B">
        <w:rPr>
          <w:rFonts w:eastAsia="Times New Roman"/>
          <w:szCs w:val="28"/>
        </w:rPr>
        <w:t>18.11.2010</w:t>
      </w:r>
      <w:r w:rsidR="00C15362">
        <w:rPr>
          <w:rFonts w:eastAsia="Times New Roman"/>
          <w:szCs w:val="28"/>
        </w:rPr>
        <w:t xml:space="preserve"> №</w:t>
      </w:r>
      <w:r w:rsidR="00C15362" w:rsidRPr="004D0D5B">
        <w:rPr>
          <w:rFonts w:eastAsia="Times New Roman"/>
          <w:szCs w:val="28"/>
        </w:rPr>
        <w:t xml:space="preserve"> 1040, от 19.10.2011</w:t>
      </w:r>
      <w:r w:rsidR="00797121">
        <w:rPr>
          <w:rFonts w:eastAsia="Times New Roman"/>
          <w:szCs w:val="28"/>
        </w:rPr>
        <w:t xml:space="preserve"> </w:t>
      </w:r>
      <w:r w:rsidR="00C15362" w:rsidRPr="004D0D5B">
        <w:rPr>
          <w:rFonts w:eastAsia="Times New Roman"/>
          <w:szCs w:val="28"/>
        </w:rPr>
        <w:t xml:space="preserve">№ 200, </w:t>
      </w:r>
      <w:r w:rsidR="00C15362">
        <w:rPr>
          <w:rFonts w:eastAsia="Times New Roman"/>
          <w:szCs w:val="28"/>
        </w:rPr>
        <w:t xml:space="preserve">от </w:t>
      </w:r>
      <w:r w:rsidR="00C15362" w:rsidRPr="00264A42">
        <w:rPr>
          <w:rFonts w:eastAsia="Times New Roman"/>
          <w:szCs w:val="28"/>
        </w:rPr>
        <w:t>15.02.2012</w:t>
      </w:r>
      <w:r w:rsidR="00797121">
        <w:rPr>
          <w:rFonts w:eastAsia="Times New Roman"/>
          <w:szCs w:val="28"/>
        </w:rPr>
        <w:t xml:space="preserve"> </w:t>
      </w:r>
      <w:r w:rsidR="00C15362" w:rsidRPr="00264A42">
        <w:rPr>
          <w:rFonts w:eastAsia="Times New Roman"/>
          <w:szCs w:val="28"/>
        </w:rPr>
        <w:t>№ 310)</w:t>
      </w:r>
      <w:r w:rsidR="00C15362">
        <w:rPr>
          <w:rFonts w:eastAsia="Times New Roman"/>
          <w:szCs w:val="28"/>
        </w:rPr>
        <w:t xml:space="preserve"> следующие изменения:</w:t>
      </w:r>
      <w:proofErr w:type="gramEnd"/>
    </w:p>
    <w:p w:rsidR="00C15362" w:rsidRDefault="0026239A" w:rsidP="0026239A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Cs w:val="28"/>
        </w:rPr>
      </w:pPr>
      <w:r w:rsidRPr="00264A42">
        <w:rPr>
          <w:szCs w:val="28"/>
        </w:rPr>
        <w:t xml:space="preserve">1.1. </w:t>
      </w:r>
      <w:r w:rsidRPr="00264A42">
        <w:rPr>
          <w:rFonts w:eastAsia="Times New Roman"/>
          <w:szCs w:val="28"/>
        </w:rPr>
        <w:t>Изложить пункт 3 раздела III</w:t>
      </w:r>
      <w:r w:rsidR="00797121">
        <w:rPr>
          <w:rFonts w:eastAsia="Times New Roman"/>
          <w:szCs w:val="28"/>
        </w:rPr>
        <w:t xml:space="preserve"> </w:t>
      </w:r>
      <w:r w:rsidR="00C15362" w:rsidRPr="004D0D5B">
        <w:rPr>
          <w:rFonts w:eastAsia="Times New Roman"/>
          <w:szCs w:val="28"/>
        </w:rPr>
        <w:t>Положени</w:t>
      </w:r>
      <w:r w:rsidR="00C15362">
        <w:rPr>
          <w:rFonts w:eastAsia="Times New Roman"/>
          <w:szCs w:val="28"/>
        </w:rPr>
        <w:t>я</w:t>
      </w:r>
      <w:r w:rsidR="00C15362" w:rsidRPr="004D0D5B">
        <w:rPr>
          <w:rFonts w:eastAsia="Times New Roman"/>
          <w:szCs w:val="28"/>
        </w:rPr>
        <w:t xml:space="preserve"> о порядке формирования и ведения перечня муниципального имущества, предназначенного для целей поддержки субъектов малого и среднего предпринимательства и организаций, образующих инфраструктуру поддержки малого и среднего предпринимательства, осуществляющих деятельность на территории Добрянского муниципального района</w:t>
      </w:r>
      <w:r w:rsidRPr="00264A42">
        <w:rPr>
          <w:rFonts w:eastAsia="Times New Roman"/>
          <w:szCs w:val="28"/>
        </w:rPr>
        <w:t xml:space="preserve"> в следующей редакции:</w:t>
      </w:r>
    </w:p>
    <w:p w:rsidR="00F327EF" w:rsidRDefault="00F327EF" w:rsidP="0026239A">
      <w:pPr>
        <w:widowControl w:val="0"/>
        <w:autoSpaceDE w:val="0"/>
        <w:autoSpaceDN w:val="0"/>
        <w:spacing w:line="240" w:lineRule="auto"/>
        <w:ind w:firstLine="540"/>
        <w:rPr>
          <w:szCs w:val="28"/>
        </w:rPr>
      </w:pPr>
      <w:r w:rsidRPr="00264A42">
        <w:rPr>
          <w:szCs w:val="28"/>
        </w:rPr>
        <w:t>«</w:t>
      </w:r>
      <w:r w:rsidR="00B0710A" w:rsidRPr="00264A42">
        <w:rPr>
          <w:szCs w:val="28"/>
        </w:rPr>
        <w:t xml:space="preserve">3. </w:t>
      </w:r>
      <w:r w:rsidRPr="00264A42">
        <w:rPr>
          <w:szCs w:val="28"/>
        </w:rPr>
        <w:t>При исчислении</w:t>
      </w:r>
      <w:r>
        <w:rPr>
          <w:szCs w:val="28"/>
        </w:rPr>
        <w:t xml:space="preserve"> суммы арендной платы Администрация руководствуется отчетом </w:t>
      </w:r>
      <w:proofErr w:type="gramStart"/>
      <w:r>
        <w:rPr>
          <w:szCs w:val="28"/>
        </w:rPr>
        <w:t xml:space="preserve">о рыночной стоимости арендной платы в соответствии </w:t>
      </w:r>
      <w:r>
        <w:rPr>
          <w:color w:val="000000"/>
          <w:szCs w:val="28"/>
        </w:rPr>
        <w:t xml:space="preserve">с </w:t>
      </w:r>
      <w:hyperlink r:id="rId9" w:history="1">
        <w:r w:rsidRPr="003B3B02">
          <w:rPr>
            <w:rStyle w:val="ac"/>
            <w:color w:val="000000"/>
            <w:szCs w:val="28"/>
            <w:u w:val="none"/>
          </w:rPr>
          <w:t>Положением</w:t>
        </w:r>
      </w:hyperlink>
      <w:r>
        <w:rPr>
          <w:szCs w:val="28"/>
        </w:rPr>
        <w:t>о</w:t>
      </w:r>
      <w:r w:rsidR="00A715A2">
        <w:rPr>
          <w:szCs w:val="28"/>
        </w:rPr>
        <w:t xml:space="preserve"> порядке сдачи в </w:t>
      </w:r>
      <w:r>
        <w:rPr>
          <w:szCs w:val="28"/>
        </w:rPr>
        <w:t>аренд</w:t>
      </w:r>
      <w:r w:rsidR="00A715A2">
        <w:rPr>
          <w:szCs w:val="28"/>
        </w:rPr>
        <w:t>у</w:t>
      </w:r>
      <w:proofErr w:type="gramEnd"/>
      <w:r>
        <w:rPr>
          <w:szCs w:val="28"/>
        </w:rPr>
        <w:t xml:space="preserve"> муниципального имущества</w:t>
      </w:r>
      <w:r w:rsidR="00A715A2">
        <w:rPr>
          <w:szCs w:val="28"/>
        </w:rPr>
        <w:t xml:space="preserve">, являющегося собственностью </w:t>
      </w:r>
      <w:r>
        <w:rPr>
          <w:szCs w:val="28"/>
        </w:rPr>
        <w:t>Добрянского муниципального района, утвержденным решением Земского Собрания Доб</w:t>
      </w:r>
      <w:r w:rsidR="008F2B43">
        <w:rPr>
          <w:szCs w:val="28"/>
        </w:rPr>
        <w:t>рянского муниципального района».</w:t>
      </w:r>
    </w:p>
    <w:p w:rsidR="0026239A" w:rsidRPr="0026239A" w:rsidRDefault="00264A42" w:rsidP="0026239A">
      <w:pPr>
        <w:pStyle w:val="a0"/>
        <w:ind w:firstLine="540"/>
      </w:pPr>
      <w:r>
        <w:t>1.</w:t>
      </w:r>
      <w:r w:rsidR="0026239A">
        <w:t xml:space="preserve">2. Признать </w:t>
      </w:r>
      <w:r w:rsidR="008F2B43">
        <w:t>у</w:t>
      </w:r>
      <w:r w:rsidR="0026239A">
        <w:t>тратившим силу Приложение 2</w:t>
      </w:r>
      <w:r w:rsidR="00C15362">
        <w:t xml:space="preserve"> к решению</w:t>
      </w:r>
      <w:bookmarkStart w:id="0" w:name="_GoBack"/>
      <w:bookmarkEnd w:id="0"/>
      <w:r w:rsidR="0026239A">
        <w:t>.</w:t>
      </w:r>
    </w:p>
    <w:p w:rsidR="00F327EF" w:rsidRDefault="00264A42" w:rsidP="00F327EF">
      <w:pPr>
        <w:widowControl w:val="0"/>
        <w:autoSpaceDE w:val="0"/>
        <w:autoSpaceDN w:val="0"/>
        <w:spacing w:line="240" w:lineRule="auto"/>
        <w:ind w:firstLine="540"/>
        <w:rPr>
          <w:szCs w:val="28"/>
        </w:rPr>
      </w:pPr>
      <w:r>
        <w:rPr>
          <w:rFonts w:eastAsia="Times New Roman"/>
          <w:szCs w:val="28"/>
        </w:rPr>
        <w:t>2</w:t>
      </w:r>
      <w:r w:rsidR="00F327EF">
        <w:rPr>
          <w:rFonts w:eastAsia="Times New Roman"/>
          <w:szCs w:val="28"/>
        </w:rPr>
        <w:t xml:space="preserve">. </w:t>
      </w:r>
      <w:proofErr w:type="gramStart"/>
      <w:r w:rsidR="00F327EF">
        <w:rPr>
          <w:rFonts w:eastAsia="Times New Roman"/>
          <w:szCs w:val="28"/>
        </w:rPr>
        <w:t xml:space="preserve">Утвердить </w:t>
      </w:r>
      <w:r w:rsidR="005D123E">
        <w:rPr>
          <w:szCs w:val="28"/>
        </w:rPr>
        <w:t>п</w:t>
      </w:r>
      <w:r w:rsidR="005D123E" w:rsidRPr="005D123E">
        <w:rPr>
          <w:szCs w:val="28"/>
        </w:rPr>
        <w:t xml:space="preserve">еречень </w:t>
      </w:r>
      <w:r w:rsidR="0026239A" w:rsidRPr="0026239A">
        <w:rPr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327EF">
        <w:rPr>
          <w:szCs w:val="28"/>
        </w:rPr>
        <w:t xml:space="preserve">, </w:t>
      </w:r>
      <w:r w:rsidR="00F327EF" w:rsidRPr="0026239A">
        <w:rPr>
          <w:szCs w:val="28"/>
        </w:rPr>
        <w:t xml:space="preserve">согласно приложению </w:t>
      </w:r>
      <w:r w:rsidR="00AE64FF">
        <w:rPr>
          <w:rFonts w:eastAsia="Times New Roman"/>
          <w:szCs w:val="28"/>
        </w:rPr>
        <w:t>к настоящему решению Земского Собрания Добрянского муниципального района</w:t>
      </w:r>
      <w:r w:rsidR="00F327EF">
        <w:rPr>
          <w:rFonts w:eastAsia="Times New Roman"/>
          <w:szCs w:val="28"/>
        </w:rPr>
        <w:t>.</w:t>
      </w:r>
      <w:proofErr w:type="gramEnd"/>
    </w:p>
    <w:p w:rsidR="00F327EF" w:rsidRDefault="00264A42" w:rsidP="00F327EF">
      <w:pPr>
        <w:spacing w:line="240" w:lineRule="auto"/>
        <w:rPr>
          <w:szCs w:val="28"/>
        </w:rPr>
      </w:pPr>
      <w:r>
        <w:rPr>
          <w:szCs w:val="28"/>
        </w:rPr>
        <w:t>3</w:t>
      </w:r>
      <w:r w:rsidR="00F327EF">
        <w:rPr>
          <w:szCs w:val="28"/>
        </w:rPr>
        <w:t>. Опубликовать решение в источнике официального опубликования общественно-политической газете «Камские зори» и на официальном сайте Добрянского муниципального района Пермского края.</w:t>
      </w:r>
    </w:p>
    <w:p w:rsidR="00F327EF" w:rsidRDefault="00264A42" w:rsidP="00F327EF">
      <w:pPr>
        <w:tabs>
          <w:tab w:val="left" w:pos="993"/>
        </w:tabs>
        <w:autoSpaceDE w:val="0"/>
        <w:autoSpaceDN w:val="0"/>
        <w:adjustRightInd w:val="0"/>
        <w:spacing w:line="240" w:lineRule="auto"/>
        <w:ind w:left="720" w:firstLine="0"/>
        <w:rPr>
          <w:szCs w:val="28"/>
        </w:rPr>
      </w:pPr>
      <w:r>
        <w:rPr>
          <w:szCs w:val="28"/>
        </w:rPr>
        <w:t>4</w:t>
      </w:r>
      <w:r w:rsidR="00F327EF">
        <w:rPr>
          <w:szCs w:val="28"/>
        </w:rPr>
        <w:t>. Решение вступает в силу с момента официального опубликования.</w:t>
      </w:r>
    </w:p>
    <w:p w:rsidR="00F327EF" w:rsidRDefault="00264A42" w:rsidP="00F327EF">
      <w:pPr>
        <w:rPr>
          <w:rFonts w:eastAsia="Courier New"/>
          <w:color w:val="000000"/>
          <w:szCs w:val="28"/>
          <w:lang w:bidi="ru-RU"/>
        </w:rPr>
      </w:pPr>
      <w:r>
        <w:rPr>
          <w:rStyle w:val="40"/>
          <w:rFonts w:ascii="Times New Roman" w:eastAsia="Calibri" w:hAnsi="Times New Roman"/>
          <w:b w:val="0"/>
        </w:rPr>
        <w:t>5</w:t>
      </w:r>
      <w:r w:rsidR="00F327EF" w:rsidRPr="007B770B">
        <w:rPr>
          <w:rStyle w:val="40"/>
          <w:rFonts w:ascii="Times New Roman" w:eastAsia="Calibri" w:hAnsi="Times New Roman"/>
          <w:b w:val="0"/>
        </w:rPr>
        <w:t xml:space="preserve">. </w:t>
      </w:r>
      <w:proofErr w:type="gramStart"/>
      <w:r w:rsidR="00E03683" w:rsidRPr="00E03683">
        <w:rPr>
          <w:rStyle w:val="40"/>
          <w:rFonts w:ascii="Times New Roman" w:eastAsia="Calibri" w:hAnsi="Times New Roman"/>
          <w:b w:val="0"/>
        </w:rPr>
        <w:t>Контроль за</w:t>
      </w:r>
      <w:proofErr w:type="gramEnd"/>
      <w:r w:rsidR="00E03683" w:rsidRPr="00E03683">
        <w:rPr>
          <w:rStyle w:val="40"/>
          <w:rFonts w:ascii="Times New Roman" w:eastAsia="Calibri" w:hAnsi="Times New Roman"/>
          <w:b w:val="0"/>
        </w:rPr>
        <w:t xml:space="preserve"> исполнением настоящего решения возложить на Главу муниципального района - главу администрации </w:t>
      </w:r>
      <w:proofErr w:type="spellStart"/>
      <w:r w:rsidR="00E03683" w:rsidRPr="00E03683">
        <w:rPr>
          <w:rStyle w:val="40"/>
          <w:rFonts w:ascii="Times New Roman" w:eastAsia="Calibri" w:hAnsi="Times New Roman"/>
          <w:b w:val="0"/>
        </w:rPr>
        <w:t>Добрянского</w:t>
      </w:r>
      <w:proofErr w:type="spellEnd"/>
      <w:r w:rsidR="00E03683" w:rsidRPr="00E03683">
        <w:rPr>
          <w:rStyle w:val="40"/>
          <w:rFonts w:ascii="Times New Roman" w:eastAsia="Calibri" w:hAnsi="Times New Roman"/>
          <w:b w:val="0"/>
        </w:rPr>
        <w:t xml:space="preserve"> муниципального района К.В. </w:t>
      </w:r>
      <w:proofErr w:type="spellStart"/>
      <w:r w:rsidR="00E03683" w:rsidRPr="00E03683">
        <w:rPr>
          <w:rStyle w:val="40"/>
          <w:rFonts w:ascii="Times New Roman" w:eastAsia="Calibri" w:hAnsi="Times New Roman"/>
          <w:b w:val="0"/>
        </w:rPr>
        <w:t>Лызова</w:t>
      </w:r>
      <w:proofErr w:type="spellEnd"/>
      <w:r w:rsidR="00420B90">
        <w:rPr>
          <w:rStyle w:val="40"/>
          <w:rFonts w:ascii="Times New Roman" w:eastAsia="Calibri" w:hAnsi="Times New Roman"/>
          <w:b w:val="0"/>
        </w:rPr>
        <w:t>.</w:t>
      </w:r>
    </w:p>
    <w:p w:rsidR="00F327EF" w:rsidRDefault="00F327EF" w:rsidP="00F327EF">
      <w:pPr>
        <w:pStyle w:val="a0"/>
        <w:spacing w:line="240" w:lineRule="auto"/>
        <w:rPr>
          <w:szCs w:val="28"/>
        </w:rPr>
      </w:pPr>
    </w:p>
    <w:p w:rsidR="00E3401F" w:rsidRDefault="00E3401F" w:rsidP="00F327EF">
      <w:pPr>
        <w:pStyle w:val="a0"/>
        <w:spacing w:line="240" w:lineRule="auto"/>
        <w:rPr>
          <w:szCs w:val="28"/>
        </w:rPr>
      </w:pPr>
    </w:p>
    <w:p w:rsidR="00611DB9" w:rsidRDefault="00611DB9" w:rsidP="00F327EF">
      <w:pPr>
        <w:pStyle w:val="a0"/>
        <w:spacing w:line="240" w:lineRule="auto"/>
        <w:rPr>
          <w:szCs w:val="28"/>
        </w:rPr>
      </w:pPr>
    </w:p>
    <w:p w:rsidR="00611DB9" w:rsidRDefault="00611DB9" w:rsidP="00611DB9">
      <w:pPr>
        <w:ind w:firstLine="0"/>
        <w:rPr>
          <w:szCs w:val="28"/>
        </w:rPr>
      </w:pPr>
      <w:r>
        <w:rPr>
          <w:szCs w:val="28"/>
        </w:rPr>
        <w:t>Глава муниципального района-</w:t>
      </w:r>
    </w:p>
    <w:p w:rsidR="00611DB9" w:rsidRDefault="00611DB9" w:rsidP="00611DB9">
      <w:pPr>
        <w:ind w:firstLine="0"/>
        <w:rPr>
          <w:szCs w:val="28"/>
        </w:rPr>
      </w:pPr>
      <w:r>
        <w:rPr>
          <w:szCs w:val="28"/>
        </w:rPr>
        <w:t>глава администрации Добрянского</w:t>
      </w:r>
    </w:p>
    <w:p w:rsidR="00611DB9" w:rsidRDefault="00611DB9" w:rsidP="00611DB9">
      <w:pPr>
        <w:ind w:firstLine="0"/>
        <w:rPr>
          <w:szCs w:val="28"/>
        </w:rPr>
      </w:pPr>
      <w:r>
        <w:rPr>
          <w:szCs w:val="28"/>
        </w:rPr>
        <w:t xml:space="preserve">муниципального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К.В. </w:t>
      </w:r>
      <w:proofErr w:type="spellStart"/>
      <w:r>
        <w:rPr>
          <w:szCs w:val="28"/>
        </w:rPr>
        <w:t>Лызов</w:t>
      </w:r>
      <w:proofErr w:type="spellEnd"/>
    </w:p>
    <w:p w:rsidR="00611DB9" w:rsidRDefault="00611DB9" w:rsidP="00611DB9">
      <w:pPr>
        <w:rPr>
          <w:szCs w:val="28"/>
        </w:rPr>
      </w:pPr>
    </w:p>
    <w:p w:rsidR="00F327EF" w:rsidRDefault="00F327EF" w:rsidP="00F327EF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Земского Собрания </w:t>
      </w:r>
    </w:p>
    <w:p w:rsidR="00F327EF" w:rsidRDefault="00F327EF" w:rsidP="00F327EF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Добрянского муниципального района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E3401F">
        <w:rPr>
          <w:color w:val="000000"/>
          <w:szCs w:val="28"/>
        </w:rPr>
        <w:tab/>
      </w:r>
      <w:r w:rsidR="00E3401F">
        <w:rPr>
          <w:color w:val="000000"/>
          <w:szCs w:val="28"/>
        </w:rPr>
        <w:tab/>
      </w:r>
      <w:r w:rsidR="00E3401F">
        <w:rPr>
          <w:color w:val="000000"/>
          <w:szCs w:val="28"/>
        </w:rPr>
        <w:tab/>
      </w:r>
      <w:r>
        <w:rPr>
          <w:color w:val="000000"/>
          <w:szCs w:val="28"/>
        </w:rPr>
        <w:t>А.А. Шитов</w:t>
      </w:r>
    </w:p>
    <w:p w:rsidR="0006278E" w:rsidRDefault="0006278E" w:rsidP="00F327EF">
      <w:pPr>
        <w:pStyle w:val="a0"/>
      </w:pPr>
    </w:p>
    <w:p w:rsidR="00A715A2" w:rsidRDefault="00A715A2">
      <w:pPr>
        <w:spacing w:line="240" w:lineRule="auto"/>
        <w:ind w:firstLine="0"/>
        <w:jc w:val="left"/>
      </w:pPr>
      <w:r>
        <w:br w:type="page"/>
      </w:r>
    </w:p>
    <w:p w:rsidR="00F327EF" w:rsidRPr="00E3401F" w:rsidRDefault="00F327EF" w:rsidP="00F327EF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Times New Roman"/>
          <w:szCs w:val="28"/>
        </w:rPr>
      </w:pPr>
      <w:r w:rsidRPr="00E3401F">
        <w:rPr>
          <w:rFonts w:eastAsia="Times New Roman"/>
          <w:szCs w:val="28"/>
        </w:rPr>
        <w:lastRenderedPageBreak/>
        <w:t xml:space="preserve">Приложение </w:t>
      </w:r>
    </w:p>
    <w:p w:rsidR="005F1344" w:rsidRPr="00E3401F" w:rsidRDefault="00AE64FF">
      <w:pPr>
        <w:pStyle w:val="a0"/>
        <w:jc w:val="right"/>
        <w:rPr>
          <w:szCs w:val="28"/>
        </w:rPr>
      </w:pPr>
      <w:r w:rsidRPr="00E3401F">
        <w:rPr>
          <w:szCs w:val="28"/>
        </w:rPr>
        <w:t>УТВЕРЖДЕН</w:t>
      </w:r>
    </w:p>
    <w:p w:rsidR="00F327EF" w:rsidRPr="00E3401F" w:rsidRDefault="00C560A5" w:rsidP="00F327EF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Cs w:val="28"/>
        </w:rPr>
      </w:pPr>
      <w:r w:rsidRPr="00E3401F">
        <w:rPr>
          <w:rFonts w:eastAsia="Times New Roman"/>
          <w:szCs w:val="28"/>
        </w:rPr>
        <w:t>Р</w:t>
      </w:r>
      <w:r w:rsidR="00F327EF" w:rsidRPr="00E3401F">
        <w:rPr>
          <w:rFonts w:eastAsia="Times New Roman"/>
          <w:szCs w:val="28"/>
        </w:rPr>
        <w:t>ешени</w:t>
      </w:r>
      <w:r w:rsidR="00AE64FF" w:rsidRPr="00E3401F">
        <w:rPr>
          <w:rFonts w:eastAsia="Times New Roman"/>
          <w:szCs w:val="28"/>
        </w:rPr>
        <w:t>ем</w:t>
      </w:r>
      <w:r w:rsidR="00F327EF" w:rsidRPr="00E3401F">
        <w:rPr>
          <w:rFonts w:eastAsia="Times New Roman"/>
          <w:szCs w:val="28"/>
        </w:rPr>
        <w:t>Земского Собрания</w:t>
      </w:r>
    </w:p>
    <w:p w:rsidR="00F327EF" w:rsidRPr="00E3401F" w:rsidRDefault="00F327EF" w:rsidP="00F327EF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Cs w:val="28"/>
        </w:rPr>
      </w:pPr>
      <w:r w:rsidRPr="00E3401F">
        <w:rPr>
          <w:rFonts w:eastAsia="Times New Roman"/>
          <w:szCs w:val="28"/>
        </w:rPr>
        <w:t>Добрянского муниципального района</w:t>
      </w:r>
    </w:p>
    <w:p w:rsidR="00F327EF" w:rsidRPr="00E3401F" w:rsidRDefault="00F327EF" w:rsidP="00F327EF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Cs w:val="28"/>
        </w:rPr>
      </w:pPr>
      <w:r w:rsidRPr="00E3401F">
        <w:rPr>
          <w:rFonts w:eastAsia="Times New Roman"/>
          <w:szCs w:val="28"/>
        </w:rPr>
        <w:t xml:space="preserve">от </w:t>
      </w:r>
      <w:r w:rsidR="00E3401F">
        <w:rPr>
          <w:rFonts w:eastAsia="Times New Roman"/>
          <w:szCs w:val="28"/>
        </w:rPr>
        <w:t xml:space="preserve">31.01.2018 </w:t>
      </w:r>
      <w:r w:rsidR="00C560A5">
        <w:rPr>
          <w:rFonts w:eastAsia="Times New Roman"/>
          <w:szCs w:val="28"/>
        </w:rPr>
        <w:t>№</w:t>
      </w:r>
      <w:r w:rsidR="00E3401F">
        <w:rPr>
          <w:rFonts w:eastAsia="Times New Roman"/>
          <w:szCs w:val="28"/>
        </w:rPr>
        <w:t>313</w:t>
      </w:r>
    </w:p>
    <w:p w:rsidR="00F327EF" w:rsidRDefault="00F327EF" w:rsidP="00F327EF">
      <w:pPr>
        <w:pStyle w:val="a0"/>
      </w:pPr>
    </w:p>
    <w:p w:rsidR="00E3401F" w:rsidRPr="00E3401F" w:rsidRDefault="00E3401F" w:rsidP="00F327EF">
      <w:pPr>
        <w:pStyle w:val="a0"/>
        <w:rPr>
          <w:szCs w:val="28"/>
        </w:rPr>
      </w:pPr>
    </w:p>
    <w:p w:rsidR="00AE64FF" w:rsidRPr="00E3401F" w:rsidRDefault="00CA6EAC" w:rsidP="00F327EF">
      <w:pPr>
        <w:spacing w:line="240" w:lineRule="auto"/>
        <w:ind w:firstLine="0"/>
        <w:jc w:val="center"/>
        <w:rPr>
          <w:b/>
          <w:szCs w:val="28"/>
          <w:lang w:eastAsia="en-US"/>
        </w:rPr>
      </w:pPr>
      <w:r w:rsidRPr="00E3401F">
        <w:rPr>
          <w:b/>
          <w:szCs w:val="28"/>
          <w:lang w:eastAsia="en-US"/>
        </w:rPr>
        <w:t xml:space="preserve">Перечень </w:t>
      </w:r>
    </w:p>
    <w:p w:rsidR="00F327EF" w:rsidRPr="00E3401F" w:rsidRDefault="0026239A" w:rsidP="00F327EF">
      <w:pPr>
        <w:spacing w:line="240" w:lineRule="auto"/>
        <w:ind w:firstLine="0"/>
        <w:jc w:val="center"/>
        <w:rPr>
          <w:b/>
          <w:szCs w:val="28"/>
          <w:lang w:eastAsia="en-US"/>
        </w:rPr>
      </w:pPr>
      <w:r w:rsidRPr="00E3401F">
        <w:rPr>
          <w:b/>
          <w:szCs w:val="28"/>
          <w:lang w:eastAsia="en-US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A6EAC" w:rsidRDefault="00CA6EAC" w:rsidP="00CA6EAC">
      <w:pPr>
        <w:pStyle w:val="a0"/>
        <w:rPr>
          <w:lang w:eastAsia="en-US"/>
        </w:rPr>
      </w:pPr>
    </w:p>
    <w:p w:rsidR="00E3401F" w:rsidRPr="00CA6EAC" w:rsidRDefault="00E3401F" w:rsidP="00CA6EAC">
      <w:pPr>
        <w:pStyle w:val="a0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7486"/>
        <w:gridCol w:w="1525"/>
      </w:tblGrid>
      <w:tr w:rsidR="00B80779" w:rsidTr="00F327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F" w:rsidRDefault="00F327E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F" w:rsidRDefault="00F327E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F" w:rsidRDefault="00F327E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площадь объекта, кв.м.</w:t>
            </w:r>
          </w:p>
        </w:tc>
      </w:tr>
      <w:tr w:rsidR="00B80779" w:rsidTr="00F327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F" w:rsidRDefault="00F327E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F" w:rsidRDefault="00F327E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Нежилое помещение, расположенное по адресу: Пермский край, </w:t>
            </w:r>
            <w:proofErr w:type="spellStart"/>
            <w:r>
              <w:rPr>
                <w:sz w:val="24"/>
                <w:szCs w:val="24"/>
                <w:lang w:eastAsia="en-US"/>
              </w:rPr>
              <w:t>Добрянский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Полазненское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городское поселение, п. </w:t>
            </w:r>
            <w:proofErr w:type="spellStart"/>
            <w:r>
              <w:rPr>
                <w:sz w:val="24"/>
                <w:szCs w:val="24"/>
                <w:lang w:eastAsia="en-US"/>
              </w:rPr>
              <w:t>Полазна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Дружбы, 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F" w:rsidRDefault="00F327E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115,1</w:t>
            </w:r>
          </w:p>
        </w:tc>
      </w:tr>
    </w:tbl>
    <w:p w:rsidR="00F327EF" w:rsidRDefault="00F327EF" w:rsidP="00F327EF">
      <w:pPr>
        <w:pStyle w:val="a0"/>
      </w:pPr>
    </w:p>
    <w:p w:rsidR="00AE64FF" w:rsidRDefault="00AE64FF">
      <w:pPr>
        <w:spacing w:line="240" w:lineRule="auto"/>
        <w:ind w:firstLine="0"/>
        <w:jc w:val="left"/>
      </w:pPr>
    </w:p>
    <w:sectPr w:rsidR="00AE64FF" w:rsidSect="00442259">
      <w:headerReference w:type="default" r:id="rId10"/>
      <w:pgSz w:w="11906" w:h="16838"/>
      <w:pgMar w:top="340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3D" w:rsidRDefault="00A62D3D" w:rsidP="00442259">
      <w:pPr>
        <w:spacing w:line="240" w:lineRule="auto"/>
      </w:pPr>
      <w:r>
        <w:separator/>
      </w:r>
    </w:p>
  </w:endnote>
  <w:endnote w:type="continuationSeparator" w:id="1">
    <w:p w:rsidR="00A62D3D" w:rsidRDefault="00A62D3D" w:rsidP="00442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3D" w:rsidRDefault="00A62D3D" w:rsidP="00442259">
      <w:pPr>
        <w:spacing w:line="240" w:lineRule="auto"/>
      </w:pPr>
      <w:r>
        <w:separator/>
      </w:r>
    </w:p>
  </w:footnote>
  <w:footnote w:type="continuationSeparator" w:id="1">
    <w:p w:rsidR="00A62D3D" w:rsidRDefault="00A62D3D" w:rsidP="0044225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59" w:rsidRDefault="003107D7">
    <w:pPr>
      <w:pStyle w:val="a6"/>
      <w:jc w:val="center"/>
    </w:pPr>
    <w:r>
      <w:fldChar w:fldCharType="begin"/>
    </w:r>
    <w:r w:rsidR="00541098">
      <w:instrText>PAGE   \* MERGEFORMAT</w:instrText>
    </w:r>
    <w:r>
      <w:fldChar w:fldCharType="separate"/>
    </w:r>
    <w:r w:rsidR="00797121">
      <w:rPr>
        <w:noProof/>
      </w:rPr>
      <w:t>2</w:t>
    </w:r>
    <w:r>
      <w:rPr>
        <w:noProof/>
      </w:rPr>
      <w:fldChar w:fldCharType="end"/>
    </w:r>
  </w:p>
  <w:p w:rsidR="00442259" w:rsidRDefault="004422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11A"/>
    <w:multiLevelType w:val="hybridMultilevel"/>
    <w:tmpl w:val="789ECC9A"/>
    <w:lvl w:ilvl="0" w:tplc="6A26C312">
      <w:start w:val="1"/>
      <w:numFmt w:val="decimal"/>
      <w:lvlText w:val="%1."/>
      <w:lvlJc w:val="left"/>
      <w:pPr>
        <w:ind w:left="720" w:hanging="360"/>
      </w:pPr>
    </w:lvl>
    <w:lvl w:ilvl="1" w:tplc="10D07E8C">
      <w:start w:val="1"/>
      <w:numFmt w:val="lowerLetter"/>
      <w:lvlText w:val="%2."/>
      <w:lvlJc w:val="left"/>
      <w:pPr>
        <w:ind w:left="1440" w:hanging="360"/>
      </w:pPr>
    </w:lvl>
    <w:lvl w:ilvl="2" w:tplc="63AAC55C">
      <w:start w:val="1"/>
      <w:numFmt w:val="lowerRoman"/>
      <w:lvlText w:val="%3."/>
      <w:lvlJc w:val="right"/>
      <w:pPr>
        <w:ind w:left="2160" w:hanging="180"/>
      </w:pPr>
    </w:lvl>
    <w:lvl w:ilvl="3" w:tplc="CE1CACDE">
      <w:start w:val="1"/>
      <w:numFmt w:val="decimal"/>
      <w:lvlText w:val="%4."/>
      <w:lvlJc w:val="left"/>
      <w:pPr>
        <w:ind w:left="2880" w:hanging="360"/>
      </w:pPr>
    </w:lvl>
    <w:lvl w:ilvl="4" w:tplc="550627A8">
      <w:start w:val="1"/>
      <w:numFmt w:val="lowerLetter"/>
      <w:lvlText w:val="%5."/>
      <w:lvlJc w:val="left"/>
      <w:pPr>
        <w:ind w:left="3600" w:hanging="360"/>
      </w:pPr>
    </w:lvl>
    <w:lvl w:ilvl="5" w:tplc="D6F0458A">
      <w:start w:val="1"/>
      <w:numFmt w:val="lowerRoman"/>
      <w:lvlText w:val="%6."/>
      <w:lvlJc w:val="right"/>
      <w:pPr>
        <w:ind w:left="4320" w:hanging="180"/>
      </w:pPr>
    </w:lvl>
    <w:lvl w:ilvl="6" w:tplc="27A8B6DC">
      <w:start w:val="1"/>
      <w:numFmt w:val="decimal"/>
      <w:lvlText w:val="%7."/>
      <w:lvlJc w:val="left"/>
      <w:pPr>
        <w:ind w:left="5040" w:hanging="360"/>
      </w:pPr>
    </w:lvl>
    <w:lvl w:ilvl="7" w:tplc="B5564DD0">
      <w:start w:val="1"/>
      <w:numFmt w:val="lowerLetter"/>
      <w:lvlText w:val="%8."/>
      <w:lvlJc w:val="left"/>
      <w:pPr>
        <w:ind w:left="5760" w:hanging="360"/>
      </w:pPr>
    </w:lvl>
    <w:lvl w:ilvl="8" w:tplc="8892CB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23D35"/>
    <w:rsid w:val="00055A67"/>
    <w:rsid w:val="0006278E"/>
    <w:rsid w:val="0016260A"/>
    <w:rsid w:val="001808EC"/>
    <w:rsid w:val="001D02CD"/>
    <w:rsid w:val="0026239A"/>
    <w:rsid w:val="00264A42"/>
    <w:rsid w:val="002B657D"/>
    <w:rsid w:val="002F5173"/>
    <w:rsid w:val="003107D7"/>
    <w:rsid w:val="0033497B"/>
    <w:rsid w:val="003662AD"/>
    <w:rsid w:val="003A0934"/>
    <w:rsid w:val="003A2C31"/>
    <w:rsid w:val="003B3B02"/>
    <w:rsid w:val="003E468B"/>
    <w:rsid w:val="003F2B45"/>
    <w:rsid w:val="00420B90"/>
    <w:rsid w:val="00442259"/>
    <w:rsid w:val="0044774C"/>
    <w:rsid w:val="00491F4A"/>
    <w:rsid w:val="004D0D5B"/>
    <w:rsid w:val="0051238B"/>
    <w:rsid w:val="00541098"/>
    <w:rsid w:val="005670D0"/>
    <w:rsid w:val="005B7C2C"/>
    <w:rsid w:val="005D123E"/>
    <w:rsid w:val="005F1344"/>
    <w:rsid w:val="00611DB9"/>
    <w:rsid w:val="006155F3"/>
    <w:rsid w:val="00637B08"/>
    <w:rsid w:val="006730FC"/>
    <w:rsid w:val="00673ACC"/>
    <w:rsid w:val="006F7115"/>
    <w:rsid w:val="00741984"/>
    <w:rsid w:val="00744F29"/>
    <w:rsid w:val="00797121"/>
    <w:rsid w:val="007B56CA"/>
    <w:rsid w:val="007B770B"/>
    <w:rsid w:val="00817ACA"/>
    <w:rsid w:val="008D3452"/>
    <w:rsid w:val="008F2B43"/>
    <w:rsid w:val="00905E5B"/>
    <w:rsid w:val="009663B7"/>
    <w:rsid w:val="00A46366"/>
    <w:rsid w:val="00A62D3D"/>
    <w:rsid w:val="00A715A2"/>
    <w:rsid w:val="00A969A8"/>
    <w:rsid w:val="00AC1153"/>
    <w:rsid w:val="00AE64FF"/>
    <w:rsid w:val="00B0710A"/>
    <w:rsid w:val="00B20FE5"/>
    <w:rsid w:val="00B3586E"/>
    <w:rsid w:val="00B80779"/>
    <w:rsid w:val="00BB6EA3"/>
    <w:rsid w:val="00C15362"/>
    <w:rsid w:val="00C560A5"/>
    <w:rsid w:val="00C632CF"/>
    <w:rsid w:val="00C80448"/>
    <w:rsid w:val="00CA6EAC"/>
    <w:rsid w:val="00D740F3"/>
    <w:rsid w:val="00DE3B07"/>
    <w:rsid w:val="00DF3C5F"/>
    <w:rsid w:val="00E03683"/>
    <w:rsid w:val="00E275A0"/>
    <w:rsid w:val="00E3401F"/>
    <w:rsid w:val="00E55D54"/>
    <w:rsid w:val="00E723CA"/>
    <w:rsid w:val="00F312A7"/>
    <w:rsid w:val="00F327EF"/>
    <w:rsid w:val="00F454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2259"/>
    <w:pPr>
      <w:spacing w:line="360" w:lineRule="exact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22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327EF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22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4">
    <w:name w:val="Заголовок к тексту"/>
    <w:basedOn w:val="a"/>
    <w:next w:val="a0"/>
    <w:rsid w:val="00442259"/>
    <w:pPr>
      <w:suppressAutoHyphens/>
      <w:spacing w:after="480" w:line="240" w:lineRule="exact"/>
      <w:ind w:firstLine="0"/>
      <w:jc w:val="left"/>
    </w:pPr>
    <w:rPr>
      <w:rFonts w:eastAsia="Times New Roman"/>
      <w:b/>
      <w:szCs w:val="20"/>
    </w:rPr>
  </w:style>
  <w:style w:type="paragraph" w:styleId="a0">
    <w:name w:val="Body Text"/>
    <w:basedOn w:val="a"/>
    <w:link w:val="a5"/>
    <w:rsid w:val="00DE3B07"/>
    <w:pPr>
      <w:ind w:firstLine="720"/>
    </w:pPr>
  </w:style>
  <w:style w:type="character" w:customStyle="1" w:styleId="a5">
    <w:name w:val="Основной текст Знак"/>
    <w:link w:val="a0"/>
    <w:rsid w:val="00DE3B07"/>
    <w:rPr>
      <w:rFonts w:ascii="Times New Roman" w:hAnsi="Times New Roman"/>
      <w:sz w:val="28"/>
      <w:szCs w:val="22"/>
    </w:rPr>
  </w:style>
  <w:style w:type="paragraph" w:styleId="a6">
    <w:name w:val="header"/>
    <w:basedOn w:val="a"/>
    <w:link w:val="a7"/>
    <w:rsid w:val="004422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42259"/>
    <w:rPr>
      <w:rFonts w:ascii="Times New Roman" w:hAnsi="Times New Roman"/>
      <w:sz w:val="28"/>
    </w:rPr>
  </w:style>
  <w:style w:type="paragraph" w:styleId="a8">
    <w:name w:val="footer"/>
    <w:basedOn w:val="a"/>
    <w:link w:val="a9"/>
    <w:rsid w:val="004422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42259"/>
    <w:rPr>
      <w:rFonts w:ascii="Times New Roman" w:hAnsi="Times New Roman"/>
      <w:sz w:val="28"/>
    </w:rPr>
  </w:style>
  <w:style w:type="paragraph" w:customStyle="1" w:styleId="aa">
    <w:name w:val="Адресат"/>
    <w:basedOn w:val="a"/>
    <w:rsid w:val="00442259"/>
    <w:pPr>
      <w:suppressAutoHyphens/>
      <w:spacing w:line="240" w:lineRule="exact"/>
      <w:ind w:firstLine="0"/>
      <w:jc w:val="left"/>
    </w:pPr>
    <w:rPr>
      <w:rFonts w:eastAsia="Times New Roman"/>
      <w:szCs w:val="20"/>
    </w:rPr>
  </w:style>
  <w:style w:type="paragraph" w:customStyle="1" w:styleId="ab">
    <w:name w:val="Исполнитель"/>
    <w:basedOn w:val="a0"/>
    <w:rsid w:val="00442259"/>
    <w:pPr>
      <w:suppressAutoHyphens/>
      <w:spacing w:line="240" w:lineRule="exact"/>
    </w:pPr>
    <w:rPr>
      <w:rFonts w:eastAsia="Times New Roman"/>
      <w:szCs w:val="20"/>
    </w:rPr>
  </w:style>
  <w:style w:type="character" w:customStyle="1" w:styleId="40">
    <w:name w:val="Заголовок 4 Знак"/>
    <w:link w:val="4"/>
    <w:uiPriority w:val="9"/>
    <w:semiHidden/>
    <w:rsid w:val="00F327EF"/>
    <w:rPr>
      <w:rFonts w:ascii="Calibri" w:eastAsia="Times New Roman" w:hAnsi="Calibri" w:cs="Times New Roman"/>
      <w:b/>
      <w:bCs/>
      <w:sz w:val="28"/>
      <w:szCs w:val="28"/>
    </w:rPr>
  </w:style>
  <w:style w:type="character" w:styleId="ac">
    <w:name w:val="Hyperlink"/>
    <w:unhideWhenUsed/>
    <w:rsid w:val="00F327EF"/>
    <w:rPr>
      <w:color w:val="0000FF"/>
      <w:u w:val="single"/>
    </w:rPr>
  </w:style>
  <w:style w:type="paragraph" w:customStyle="1" w:styleId="ConsPlusNormal">
    <w:name w:val="ConsPlusNormal"/>
    <w:rsid w:val="00F327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semiHidden/>
    <w:unhideWhenUsed/>
    <w:rsid w:val="00C15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C15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6ED2B2BF64CA8A0F56E98F51889318A22D7FEBADCEF23A2A03FB0437DA06007488DABE92B629D630680EX0J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D406-1B7D-4562-B5F4-66D7B1AA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4303</CharactersWithSpaces>
  <SharedDoc>false</SharedDoc>
  <HLinks>
    <vt:vector size="12" baseType="variant">
      <vt:variant>
        <vt:i4>6029395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consultantplus://offline/ref=F76ED2B2BF64CA8A0F56E98F51889318A22D7FEBADCEF23A2A03FB0437DA06007488DABE92B629D630680EX0J5J</vt:lpwstr>
      </vt:variant>
      <vt:variant>
        <vt:lpwstr/>
      </vt:variant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consultantplus://offline/ref=F76ED2B2BF64CA8A0F56E98F51889318A22D7FEBADCEF23A2A03FB0437DA06007488DABE92B629D630680EX0J5J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Катя</cp:lastModifiedBy>
  <cp:revision>2</cp:revision>
  <cp:lastPrinted>1900-12-31T19:00:00Z</cp:lastPrinted>
  <dcterms:created xsi:type="dcterms:W3CDTF">2018-02-02T05:42:00Z</dcterms:created>
  <dcterms:modified xsi:type="dcterms:W3CDTF">2018-02-02T05:42:00Z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на рассмотрение Земского Собрания Добрянского муниципального района</vt:lpwstr>
  </property>
  <property fmtid="{D5CDD505-2E9C-101B-9397-08002B2CF9AE}" pid="3" name="reg_date">
    <vt:lpwstr>28.12.2017</vt:lpwstr>
  </property>
  <property fmtid="{D5CDD505-2E9C-101B-9397-08002B2CF9AE}" pid="4" name="reg_number">
    <vt:lpwstr>СЭД-265-01-01-90-1669</vt:lpwstr>
  </property>
  <property fmtid="{D5CDD505-2E9C-101B-9397-08002B2CF9AE}" pid="5" name="r_object_id">
    <vt:lpwstr>090000019da8e900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